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512"/>
        <w:gridCol w:w="95"/>
        <w:gridCol w:w="278"/>
        <w:gridCol w:w="475"/>
        <w:gridCol w:w="435"/>
        <w:gridCol w:w="418"/>
        <w:gridCol w:w="182"/>
        <w:gridCol w:w="582"/>
        <w:gridCol w:w="715"/>
        <w:gridCol w:w="578"/>
        <w:gridCol w:w="118"/>
        <w:gridCol w:w="213"/>
        <w:gridCol w:w="666"/>
        <w:gridCol w:w="343"/>
        <w:gridCol w:w="546"/>
        <w:gridCol w:w="611"/>
        <w:gridCol w:w="214"/>
        <w:gridCol w:w="836"/>
        <w:gridCol w:w="96"/>
        <w:gridCol w:w="97"/>
        <w:gridCol w:w="47"/>
        <w:gridCol w:w="649"/>
        <w:gridCol w:w="199"/>
        <w:gridCol w:w="41"/>
        <w:gridCol w:w="191"/>
        <w:gridCol w:w="11"/>
        <w:gridCol w:w="94"/>
        <w:gridCol w:w="14"/>
      </w:tblGrid>
      <w:tr w:rsidR="00383BD7">
        <w:trPr>
          <w:trHeight w:hRule="exact" w:val="283"/>
        </w:trPr>
        <w:tc>
          <w:tcPr>
            <w:tcW w:w="1226" w:type="dxa"/>
            <w:vMerge w:val="restart"/>
            <w:shd w:val="clear" w:color="auto" w:fill="auto"/>
            <w:vAlign w:val="center"/>
          </w:tcPr>
          <w:p w:rsidR="00383BD7" w:rsidRDefault="000847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08472F">
              <w:rPr>
                <w:rFonts w:ascii="宋体" w:eastAsia="宋体" w:hAnsi="宋体" w:cs="宋体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19050</wp:posOffset>
                  </wp:positionV>
                  <wp:extent cx="735330" cy="729615"/>
                  <wp:effectExtent l="19050" t="0" r="7620" b="0"/>
                  <wp:wrapSquare wrapText="bothSides"/>
                  <wp:docPr id="5" name="图片 0" descr="电子生产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电子生产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56" w:type="dxa"/>
            <w:gridSpan w:val="15"/>
            <w:shd w:val="clear" w:color="auto" w:fill="auto"/>
            <w:vAlign w:val="center"/>
          </w:tcPr>
          <w:p w:rsidR="00383BD7" w:rsidRPr="00D42028" w:rsidRDefault="00FD52C3">
            <w:pPr>
              <w:widowControl/>
              <w:jc w:val="left"/>
              <w:textAlignment w:val="center"/>
              <w:rPr>
                <w:rStyle w:val="font11"/>
                <w:rFonts w:ascii="黑体" w:eastAsia="黑体" w:hAnsi="黑体" w:hint="default"/>
                <w:sz w:val="13"/>
                <w:szCs w:val="13"/>
              </w:rPr>
            </w:pPr>
            <w:r w:rsidRPr="00D42028">
              <w:rPr>
                <w:rStyle w:val="font11"/>
                <w:rFonts w:ascii="黑体" w:eastAsia="黑体" w:hAnsi="黑体" w:hint="default"/>
                <w:sz w:val="13"/>
                <w:szCs w:val="13"/>
              </w:rPr>
              <w:t>2023</w:t>
            </w:r>
            <w:r w:rsidR="008206E1" w:rsidRPr="00D42028">
              <w:rPr>
                <w:rStyle w:val="font11"/>
                <w:rFonts w:ascii="黑体" w:eastAsia="黑体" w:hAnsi="黑体" w:hint="default"/>
                <w:sz w:val="13"/>
                <w:szCs w:val="13"/>
              </w:rPr>
              <w:t>第十七届</w:t>
            </w:r>
            <w:r w:rsidR="0008472F" w:rsidRPr="00D42028">
              <w:rPr>
                <w:rStyle w:val="font11"/>
                <w:rFonts w:ascii="黑体" w:eastAsia="黑体" w:hAnsi="黑体" w:hint="default"/>
                <w:sz w:val="13"/>
                <w:szCs w:val="13"/>
              </w:rPr>
              <w:t>北京国际电子生产设备展览会(CIEE  EXPO)</w:t>
            </w:r>
          </w:p>
        </w:tc>
        <w:tc>
          <w:tcPr>
            <w:tcW w:w="3100" w:type="dxa"/>
            <w:gridSpan w:val="13"/>
            <w:vMerge w:val="restart"/>
            <w:shd w:val="clear" w:color="auto" w:fill="auto"/>
            <w:vAlign w:val="center"/>
          </w:tcPr>
          <w:p w:rsidR="00383BD7" w:rsidRPr="00D42028" w:rsidRDefault="000D296C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FF0000"/>
                <w:kern w:val="0"/>
                <w:sz w:val="24"/>
              </w:rPr>
            </w:pPr>
            <w:r w:rsidRPr="00D42028">
              <w:rPr>
                <w:rFonts w:ascii="黑体" w:eastAsia="黑体" w:hAnsi="黑体" w:cs="黑体" w:hint="eastAsia"/>
                <w:b/>
                <w:color w:val="FF0000"/>
                <w:kern w:val="0"/>
                <w:sz w:val="24"/>
              </w:rPr>
              <w:t>参展申请表|合同表</w:t>
            </w:r>
          </w:p>
          <w:p w:rsidR="00383BD7" w:rsidRPr="00D42028" w:rsidRDefault="000D296C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52"/>
                <w:szCs w:val="52"/>
              </w:rPr>
            </w:pPr>
            <w:r w:rsidRPr="00D42028">
              <w:rPr>
                <w:rFonts w:ascii="黑体" w:eastAsia="黑体" w:hAnsi="黑体" w:cs="黑体" w:hint="eastAsia"/>
                <w:b/>
                <w:color w:val="FF0000"/>
                <w:kern w:val="0"/>
                <w:sz w:val="16"/>
                <w:szCs w:val="16"/>
              </w:rPr>
              <w:t>APPLICATION FORM / AGREEMENT</w:t>
            </w:r>
          </w:p>
        </w:tc>
      </w:tr>
      <w:tr w:rsidR="00383BD7">
        <w:trPr>
          <w:trHeight w:hRule="exact" w:val="283"/>
        </w:trPr>
        <w:tc>
          <w:tcPr>
            <w:tcW w:w="1226" w:type="dxa"/>
            <w:vMerge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gridSpan w:val="15"/>
            <w:shd w:val="clear" w:color="auto" w:fill="auto"/>
            <w:vAlign w:val="center"/>
          </w:tcPr>
          <w:p w:rsidR="0008472F" w:rsidRPr="00D42028" w:rsidRDefault="008206E1" w:rsidP="0008472F">
            <w:pPr>
              <w:rPr>
                <w:rStyle w:val="font11"/>
                <w:rFonts w:ascii="黑体" w:eastAsia="黑体" w:hAnsi="黑体" w:hint="default"/>
                <w:sz w:val="13"/>
                <w:szCs w:val="13"/>
              </w:rPr>
            </w:pPr>
            <w:r w:rsidRPr="00D42028">
              <w:rPr>
                <w:rStyle w:val="font11"/>
                <w:rFonts w:ascii="黑体" w:eastAsia="黑体" w:hAnsi="黑体" w:hint="default"/>
                <w:sz w:val="13"/>
                <w:szCs w:val="13"/>
              </w:rPr>
              <w:t>The 17th Beijing International Electronic Prod</w:t>
            </w:r>
            <w:r w:rsidR="00FD52C3" w:rsidRPr="00D42028">
              <w:rPr>
                <w:rStyle w:val="font11"/>
                <w:rFonts w:ascii="黑体" w:eastAsia="黑体" w:hAnsi="黑体" w:hint="default"/>
                <w:sz w:val="13"/>
                <w:szCs w:val="13"/>
              </w:rPr>
              <w:t>uction Equipment Exhibition 2023</w:t>
            </w:r>
            <w:r w:rsidR="0008472F" w:rsidRPr="00D42028">
              <w:rPr>
                <w:rStyle w:val="font11"/>
                <w:rFonts w:ascii="黑体" w:eastAsia="黑体" w:hAnsi="黑体" w:hint="default"/>
                <w:sz w:val="13"/>
                <w:szCs w:val="13"/>
              </w:rPr>
              <w:t xml:space="preserve"> (CIEE  EXPO)</w:t>
            </w:r>
          </w:p>
          <w:p w:rsidR="00383BD7" w:rsidRPr="00D42028" w:rsidRDefault="00383BD7">
            <w:pPr>
              <w:widowControl/>
              <w:jc w:val="left"/>
              <w:textAlignment w:val="center"/>
              <w:rPr>
                <w:rStyle w:val="font11"/>
                <w:rFonts w:ascii="黑体" w:eastAsia="黑体" w:hAnsi="黑体" w:hint="default"/>
                <w:sz w:val="13"/>
                <w:szCs w:val="13"/>
              </w:rPr>
            </w:pPr>
          </w:p>
        </w:tc>
        <w:tc>
          <w:tcPr>
            <w:tcW w:w="3100" w:type="dxa"/>
            <w:gridSpan w:val="13"/>
            <w:vMerge/>
            <w:shd w:val="clear" w:color="auto" w:fill="auto"/>
            <w:vAlign w:val="center"/>
          </w:tcPr>
          <w:p w:rsidR="00383BD7" w:rsidRPr="00D42028" w:rsidRDefault="00383BD7">
            <w:pPr>
              <w:jc w:val="center"/>
              <w:rPr>
                <w:rFonts w:ascii="黑体" w:eastAsia="黑体" w:hAnsi="黑体" w:cs="黑体"/>
                <w:b/>
                <w:color w:val="000000"/>
                <w:sz w:val="52"/>
                <w:szCs w:val="52"/>
              </w:rPr>
            </w:pPr>
          </w:p>
        </w:tc>
      </w:tr>
      <w:tr w:rsidR="00383BD7">
        <w:trPr>
          <w:trHeight w:hRule="exact" w:val="276"/>
        </w:trPr>
        <w:tc>
          <w:tcPr>
            <w:tcW w:w="1226" w:type="dxa"/>
            <w:vMerge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383BD7" w:rsidRPr="00D42028" w:rsidRDefault="00D23700">
            <w:pPr>
              <w:widowControl/>
              <w:jc w:val="left"/>
              <w:textAlignment w:val="center"/>
              <w:rPr>
                <w:rStyle w:val="font11"/>
                <w:rFonts w:ascii="黑体" w:eastAsia="黑体" w:hAnsi="黑体" w:hint="default"/>
                <w:sz w:val="13"/>
                <w:szCs w:val="13"/>
              </w:rPr>
            </w:pPr>
            <w:r w:rsidRPr="00D42028">
              <w:rPr>
                <w:rStyle w:val="font11"/>
                <w:rFonts w:ascii="黑体" w:eastAsia="黑体" w:hAnsi="黑体" w:hint="default"/>
                <w:sz w:val="13"/>
                <w:szCs w:val="13"/>
              </w:rPr>
              <w:t>20</w:t>
            </w:r>
            <w:r w:rsidR="00FD52C3" w:rsidRPr="00D42028">
              <w:rPr>
                <w:rStyle w:val="font11"/>
                <w:rFonts w:ascii="黑体" w:eastAsia="黑体" w:hAnsi="黑体" w:hint="default"/>
                <w:sz w:val="13"/>
                <w:szCs w:val="13"/>
              </w:rPr>
              <w:t>23</w:t>
            </w:r>
            <w:r w:rsidR="000D296C" w:rsidRPr="00D42028">
              <w:rPr>
                <w:rStyle w:val="font11"/>
                <w:rFonts w:ascii="黑体" w:eastAsia="黑体" w:hAnsi="黑体" w:hint="default"/>
                <w:sz w:val="13"/>
                <w:szCs w:val="13"/>
              </w:rPr>
              <w:t>年</w:t>
            </w:r>
            <w:r w:rsidR="00FD52C3" w:rsidRPr="00D42028">
              <w:rPr>
                <w:rStyle w:val="font11"/>
                <w:rFonts w:ascii="黑体" w:eastAsia="黑体" w:hAnsi="黑体" w:hint="default"/>
                <w:sz w:val="13"/>
                <w:szCs w:val="13"/>
              </w:rPr>
              <w:t>07</w:t>
            </w:r>
            <w:r w:rsidR="000D296C" w:rsidRPr="00D42028">
              <w:rPr>
                <w:rStyle w:val="font11"/>
                <w:rFonts w:ascii="黑体" w:eastAsia="黑体" w:hAnsi="黑体" w:hint="default"/>
                <w:sz w:val="13"/>
                <w:szCs w:val="13"/>
              </w:rPr>
              <w:t>月</w:t>
            </w:r>
            <w:r w:rsidR="00FD52C3" w:rsidRPr="00D42028">
              <w:rPr>
                <w:rStyle w:val="font11"/>
                <w:rFonts w:ascii="黑体" w:eastAsia="黑体" w:hAnsi="黑体" w:hint="default"/>
                <w:sz w:val="13"/>
                <w:szCs w:val="13"/>
              </w:rPr>
              <w:t>05</w:t>
            </w:r>
            <w:r w:rsidR="000D296C" w:rsidRPr="00D42028">
              <w:rPr>
                <w:rStyle w:val="font11"/>
                <w:rFonts w:ascii="黑体" w:eastAsia="黑体" w:hAnsi="黑体" w:hint="default"/>
                <w:sz w:val="13"/>
                <w:szCs w:val="13"/>
              </w:rPr>
              <w:t>日-</w:t>
            </w:r>
            <w:r w:rsidR="00FD52C3" w:rsidRPr="00D42028">
              <w:rPr>
                <w:rStyle w:val="font11"/>
                <w:rFonts w:ascii="黑体" w:eastAsia="黑体" w:hAnsi="黑体" w:hint="default"/>
                <w:sz w:val="13"/>
                <w:szCs w:val="13"/>
              </w:rPr>
              <w:t>05</w:t>
            </w:r>
            <w:r w:rsidR="000D296C" w:rsidRPr="00D42028">
              <w:rPr>
                <w:rStyle w:val="font11"/>
                <w:rFonts w:ascii="黑体" w:eastAsia="黑体" w:hAnsi="黑体" w:hint="default"/>
                <w:sz w:val="13"/>
                <w:szCs w:val="13"/>
              </w:rPr>
              <w:t xml:space="preserve">日 </w:t>
            </w:r>
          </w:p>
        </w:tc>
        <w:tc>
          <w:tcPr>
            <w:tcW w:w="3179" w:type="dxa"/>
            <w:gridSpan w:val="7"/>
            <w:shd w:val="clear" w:color="auto" w:fill="auto"/>
            <w:vAlign w:val="center"/>
          </w:tcPr>
          <w:p w:rsidR="00383BD7" w:rsidRPr="00D42028" w:rsidRDefault="00383BD7">
            <w:pPr>
              <w:rPr>
                <w:rStyle w:val="font11"/>
                <w:rFonts w:hint="default"/>
                <w:sz w:val="13"/>
                <w:szCs w:val="13"/>
              </w:rPr>
            </w:pPr>
          </w:p>
        </w:tc>
        <w:tc>
          <w:tcPr>
            <w:tcW w:w="3100" w:type="dxa"/>
            <w:gridSpan w:val="13"/>
            <w:vMerge/>
            <w:shd w:val="clear" w:color="auto" w:fill="auto"/>
            <w:vAlign w:val="center"/>
          </w:tcPr>
          <w:p w:rsidR="00383BD7" w:rsidRPr="00D42028" w:rsidRDefault="00383BD7">
            <w:pPr>
              <w:jc w:val="center"/>
              <w:rPr>
                <w:rFonts w:ascii="黑体" w:eastAsia="黑体" w:hAnsi="黑体" w:cs="黑体"/>
                <w:b/>
                <w:color w:val="000000"/>
                <w:sz w:val="52"/>
                <w:szCs w:val="52"/>
              </w:rPr>
            </w:pPr>
          </w:p>
        </w:tc>
      </w:tr>
      <w:tr w:rsidR="00383BD7">
        <w:trPr>
          <w:trHeight w:hRule="exact" w:val="283"/>
        </w:trPr>
        <w:tc>
          <w:tcPr>
            <w:tcW w:w="1226" w:type="dxa"/>
            <w:vMerge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383BD7" w:rsidRPr="00D42028" w:rsidRDefault="000D296C">
            <w:pPr>
              <w:widowControl/>
              <w:jc w:val="left"/>
              <w:textAlignment w:val="center"/>
              <w:rPr>
                <w:rStyle w:val="font11"/>
                <w:rFonts w:ascii="黑体" w:eastAsia="黑体" w:hAnsi="黑体" w:hint="default"/>
                <w:sz w:val="13"/>
                <w:szCs w:val="13"/>
              </w:rPr>
            </w:pPr>
            <w:r w:rsidRPr="00D42028">
              <w:rPr>
                <w:rStyle w:val="font11"/>
                <w:rFonts w:ascii="黑体" w:eastAsia="黑体" w:hAnsi="黑体" w:hint="default"/>
                <w:sz w:val="13"/>
                <w:szCs w:val="13"/>
              </w:rPr>
              <w:t>中国国际展览中心</w:t>
            </w:r>
            <w:r w:rsidR="00E85442" w:rsidRPr="00D42028">
              <w:rPr>
                <w:rStyle w:val="font11"/>
                <w:rFonts w:ascii="黑体" w:eastAsia="黑体" w:hAnsi="黑体" w:hint="default"/>
                <w:sz w:val="13"/>
                <w:szCs w:val="13"/>
              </w:rPr>
              <w:t>·北京</w:t>
            </w:r>
            <w:r w:rsidR="00FD52C3" w:rsidRPr="00D42028">
              <w:rPr>
                <w:rStyle w:val="font11"/>
                <w:rFonts w:ascii="黑体" w:eastAsia="黑体" w:hAnsi="黑体" w:hint="default"/>
                <w:sz w:val="13"/>
                <w:szCs w:val="13"/>
              </w:rPr>
              <w:t>朝阳</w:t>
            </w:r>
          </w:p>
        </w:tc>
        <w:tc>
          <w:tcPr>
            <w:tcW w:w="3179" w:type="dxa"/>
            <w:gridSpan w:val="7"/>
            <w:shd w:val="clear" w:color="auto" w:fill="auto"/>
            <w:vAlign w:val="center"/>
          </w:tcPr>
          <w:p w:rsidR="00383BD7" w:rsidRPr="00D42028" w:rsidRDefault="00383BD7">
            <w:pPr>
              <w:rPr>
                <w:rStyle w:val="font11"/>
                <w:rFonts w:hint="default"/>
                <w:sz w:val="13"/>
                <w:szCs w:val="13"/>
              </w:rPr>
            </w:pPr>
          </w:p>
        </w:tc>
        <w:tc>
          <w:tcPr>
            <w:tcW w:w="3100" w:type="dxa"/>
            <w:gridSpan w:val="13"/>
            <w:vMerge/>
            <w:shd w:val="clear" w:color="auto" w:fill="auto"/>
            <w:vAlign w:val="center"/>
          </w:tcPr>
          <w:p w:rsidR="00383BD7" w:rsidRPr="00D42028" w:rsidRDefault="00383BD7">
            <w:pPr>
              <w:jc w:val="center"/>
              <w:rPr>
                <w:rFonts w:ascii="黑体" w:eastAsia="黑体" w:hAnsi="黑体" w:cs="黑体"/>
                <w:b/>
                <w:color w:val="000000"/>
                <w:sz w:val="52"/>
                <w:szCs w:val="52"/>
              </w:rPr>
            </w:pPr>
          </w:p>
        </w:tc>
      </w:tr>
      <w:tr w:rsidR="00383BD7">
        <w:trPr>
          <w:trHeight w:hRule="exact" w:val="283"/>
        </w:trPr>
        <w:tc>
          <w:tcPr>
            <w:tcW w:w="9139" w:type="dxa"/>
            <w:gridSpan w:val="20"/>
            <w:shd w:val="clear" w:color="auto" w:fill="auto"/>
            <w:vAlign w:val="center"/>
          </w:tcPr>
          <w:p w:rsidR="00383BD7" w:rsidRPr="00D42028" w:rsidRDefault="008206E1">
            <w:pPr>
              <w:jc w:val="center"/>
              <w:rPr>
                <w:rFonts w:ascii="黑体" w:eastAsia="黑体" w:hAnsi="黑体" w:cs="宋体"/>
                <w:color w:val="000000"/>
                <w:sz w:val="13"/>
                <w:szCs w:val="13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sz w:val="13"/>
                <w:szCs w:val="13"/>
              </w:rPr>
              <w:t>智能工业   高质发展</w:t>
            </w:r>
          </w:p>
        </w:tc>
        <w:tc>
          <w:tcPr>
            <w:tcW w:w="1343" w:type="dxa"/>
            <w:gridSpan w:val="9"/>
            <w:shd w:val="clear" w:color="auto" w:fill="auto"/>
          </w:tcPr>
          <w:p w:rsidR="00383BD7" w:rsidRPr="00D42028" w:rsidRDefault="000D296C">
            <w:pPr>
              <w:widowControl/>
              <w:jc w:val="left"/>
              <w:textAlignment w:val="top"/>
              <w:rPr>
                <w:rFonts w:ascii="黑体" w:eastAsia="黑体" w:hAnsi="黑体" w:cs="宋体"/>
                <w:b/>
                <w:color w:val="000000"/>
                <w:sz w:val="24"/>
              </w:rPr>
            </w:pPr>
            <w:r w:rsidRPr="00D42028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</w:rPr>
              <w:t>NO.</w:t>
            </w:r>
          </w:p>
        </w:tc>
      </w:tr>
      <w:tr w:rsidR="00383BD7">
        <w:trPr>
          <w:trHeight w:hRule="exact" w:val="283"/>
        </w:trPr>
        <w:tc>
          <w:tcPr>
            <w:tcW w:w="10482" w:type="dxa"/>
            <w:gridSpan w:val="29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383BD7" w:rsidRPr="00D42028" w:rsidRDefault="000D296C">
            <w:pPr>
              <w:widowControl/>
              <w:jc w:val="left"/>
              <w:textAlignment w:val="center"/>
              <w:rPr>
                <w:rFonts w:ascii="黑体" w:eastAsia="黑体" w:hAnsi="黑体" w:cs="微软雅黑"/>
                <w:color w:val="000000"/>
                <w:sz w:val="16"/>
                <w:szCs w:val="16"/>
              </w:rPr>
            </w:pPr>
            <w:r w:rsidRPr="00D42028">
              <w:rPr>
                <w:rFonts w:ascii="黑体" w:eastAsia="黑体" w:hAnsi="黑体" w:cs="微软雅黑" w:hint="eastAsia"/>
                <w:color w:val="000000"/>
                <w:kern w:val="0"/>
                <w:sz w:val="16"/>
                <w:szCs w:val="16"/>
              </w:rPr>
              <w:t>请详细阅读招展书并了解相关参展规则后填写参展申请表，所有注明*为必填项目，参展企业负责人签字并加盖公章后将此表传真至010-68683796，</w:t>
            </w:r>
          </w:p>
        </w:tc>
      </w:tr>
      <w:tr w:rsidR="00383BD7">
        <w:trPr>
          <w:trHeight w:hRule="exact" w:val="283"/>
        </w:trPr>
        <w:tc>
          <w:tcPr>
            <w:tcW w:w="10482" w:type="dxa"/>
            <w:gridSpan w:val="29"/>
            <w:shd w:val="clear" w:color="auto" w:fill="auto"/>
            <w:vAlign w:val="center"/>
          </w:tcPr>
          <w:p w:rsidR="00383BD7" w:rsidRPr="00D42028" w:rsidRDefault="000D296C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或将此表扫描后发送电子邮件至huamaolian@263.net。组委会将以此规划展位。申请截止日期：</w:t>
            </w:r>
            <w:r w:rsidR="00FD52C3"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2023</w:t>
            </w: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年</w:t>
            </w:r>
            <w:r w:rsidR="008206E1"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月</w:t>
            </w:r>
            <w:r w:rsidR="00FD52C3"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564BA5"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0</w:t>
            </w: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日。</w:t>
            </w:r>
          </w:p>
        </w:tc>
      </w:tr>
      <w:tr w:rsidR="00383BD7">
        <w:trPr>
          <w:trHeight w:hRule="exact" w:val="149"/>
        </w:trPr>
        <w:tc>
          <w:tcPr>
            <w:tcW w:w="10482" w:type="dxa"/>
            <w:gridSpan w:val="29"/>
            <w:shd w:val="clear" w:color="auto" w:fill="auto"/>
            <w:vAlign w:val="center"/>
          </w:tcPr>
          <w:p w:rsidR="00383BD7" w:rsidRPr="00D42028" w:rsidRDefault="00383BD7">
            <w:pPr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</w:tr>
      <w:tr w:rsidR="00383BD7">
        <w:trPr>
          <w:trHeight w:hRule="exact" w:val="283"/>
        </w:trPr>
        <w:tc>
          <w:tcPr>
            <w:tcW w:w="10482" w:type="dxa"/>
            <w:gridSpan w:val="29"/>
            <w:shd w:val="clear" w:color="auto" w:fill="404040"/>
            <w:vAlign w:val="center"/>
          </w:tcPr>
          <w:p w:rsidR="00383BD7" w:rsidRPr="00D42028" w:rsidRDefault="000D296C">
            <w:pPr>
              <w:widowControl/>
              <w:jc w:val="left"/>
              <w:textAlignment w:val="center"/>
              <w:rPr>
                <w:rFonts w:ascii="黑体" w:eastAsia="黑体" w:hAnsi="黑体" w:cs="黑体"/>
                <w:color w:val="FFFFFF"/>
                <w:sz w:val="22"/>
                <w:szCs w:val="22"/>
              </w:rPr>
            </w:pPr>
            <w:r w:rsidRPr="00D42028">
              <w:rPr>
                <w:rFonts w:ascii="黑体" w:eastAsia="黑体" w:hAnsi="黑体" w:cs="黑体" w:hint="eastAsia"/>
                <w:color w:val="FFFFFF"/>
                <w:kern w:val="0"/>
                <w:sz w:val="22"/>
                <w:szCs w:val="22"/>
              </w:rPr>
              <w:t>公司信息</w:t>
            </w: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Pr="00D42028" w:rsidRDefault="000D296C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公司名称（中文）*</w:t>
            </w:r>
          </w:p>
        </w:tc>
        <w:tc>
          <w:tcPr>
            <w:tcW w:w="8744" w:type="dxa"/>
            <w:gridSpan w:val="27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83BD7" w:rsidRPr="00D42028" w:rsidRDefault="00383BD7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Pr="00D42028" w:rsidRDefault="000D296C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公司名称（英文）*</w:t>
            </w:r>
          </w:p>
        </w:tc>
        <w:tc>
          <w:tcPr>
            <w:tcW w:w="8744" w:type="dxa"/>
            <w:gridSpan w:val="2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Pr="00D42028" w:rsidRDefault="00383BD7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Pr="00D42028" w:rsidRDefault="000D296C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通信地址*</w:t>
            </w:r>
          </w:p>
        </w:tc>
        <w:tc>
          <w:tcPr>
            <w:tcW w:w="6469" w:type="dxa"/>
            <w:gridSpan w:val="1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Pr="00D42028" w:rsidRDefault="00383BD7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Pr="00D42028" w:rsidRDefault="000D296C">
            <w:pPr>
              <w:widowControl/>
              <w:jc w:val="righ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邮政编码*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Pr="00D42028" w:rsidRDefault="00383BD7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Pr="00D42028" w:rsidRDefault="000D296C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联系人*</w:t>
            </w:r>
          </w:p>
        </w:tc>
        <w:tc>
          <w:tcPr>
            <w:tcW w:w="128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Pr="00D42028" w:rsidRDefault="00383BD7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83BD7" w:rsidRPr="00D42028" w:rsidRDefault="000D296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□先生□女士</w:t>
            </w: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:rsidR="00383BD7" w:rsidRPr="00D42028" w:rsidRDefault="000D296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593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Pr="00D42028" w:rsidRDefault="00383BD7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Pr="00D42028" w:rsidRDefault="000D296C">
            <w:pPr>
              <w:widowControl/>
              <w:jc w:val="righ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电子邮件*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Pr="00D42028" w:rsidRDefault="00383BD7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Pr="00D42028" w:rsidRDefault="000D296C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手机号码*</w:t>
            </w:r>
          </w:p>
        </w:tc>
        <w:tc>
          <w:tcPr>
            <w:tcW w:w="128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Pr="00D42028" w:rsidRDefault="00383BD7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83BD7" w:rsidRPr="00D42028" w:rsidRDefault="000D296C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区号*|</w:t>
            </w: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:rsidR="00383BD7" w:rsidRPr="00D42028" w:rsidRDefault="000D296C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Style w:val="font61"/>
                <w:rFonts w:ascii="黑体" w:eastAsia="黑体" w:hAnsi="黑体" w:hint="default"/>
              </w:rPr>
              <w:t>电话</w:t>
            </w:r>
            <w:r w:rsidRPr="00D42028">
              <w:rPr>
                <w:rStyle w:val="font11"/>
                <w:rFonts w:ascii="黑体" w:eastAsia="黑体" w:hAnsi="黑体" w:hint="default"/>
              </w:rPr>
              <w:t>*</w:t>
            </w:r>
          </w:p>
        </w:tc>
        <w:tc>
          <w:tcPr>
            <w:tcW w:w="2593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Pr="00D42028" w:rsidRDefault="00383BD7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Pr="00D42028" w:rsidRDefault="000D296C">
            <w:pPr>
              <w:widowControl/>
              <w:jc w:val="righ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传真*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Pr="00D42028" w:rsidRDefault="00383BD7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Pr="00D42028" w:rsidRDefault="000D296C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企业性质*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383BD7" w:rsidRPr="00D42028" w:rsidRDefault="000D296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□国内   □合资</w:t>
            </w:r>
          </w:p>
        </w:tc>
        <w:tc>
          <w:tcPr>
            <w:tcW w:w="2593" w:type="dxa"/>
            <w:gridSpan w:val="6"/>
            <w:shd w:val="clear" w:color="auto" w:fill="auto"/>
            <w:vAlign w:val="center"/>
          </w:tcPr>
          <w:p w:rsidR="00383BD7" w:rsidRPr="00D42028" w:rsidRDefault="000D296C">
            <w:pPr>
              <w:widowControl/>
              <w:jc w:val="righ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单独/联合参展*</w:t>
            </w:r>
          </w:p>
        </w:tc>
        <w:tc>
          <w:tcPr>
            <w:tcW w:w="2593" w:type="dxa"/>
            <w:gridSpan w:val="6"/>
            <w:shd w:val="clear" w:color="auto" w:fill="auto"/>
            <w:vAlign w:val="center"/>
          </w:tcPr>
          <w:p w:rsidR="00383BD7" w:rsidRPr="00D42028" w:rsidRDefault="000D296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□单独 □联合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Pr="00D42028" w:rsidRDefault="000D296C">
            <w:pPr>
              <w:widowControl/>
              <w:jc w:val="righ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公司网站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Pr="00D42028" w:rsidRDefault="00383BD7">
            <w:pPr>
              <w:jc w:val="left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gridAfter w:val="1"/>
          <w:wAfter w:w="14" w:type="dxa"/>
          <w:trHeight w:hRule="exact" w:val="199"/>
        </w:trPr>
        <w:tc>
          <w:tcPr>
            <w:tcW w:w="10468" w:type="dxa"/>
            <w:gridSpan w:val="28"/>
            <w:shd w:val="clear" w:color="auto" w:fill="auto"/>
            <w:vAlign w:val="center"/>
          </w:tcPr>
          <w:p w:rsidR="00383BD7" w:rsidRPr="00D42028" w:rsidRDefault="00383BD7">
            <w:pPr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</w:tr>
      <w:tr w:rsidR="00383BD7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383BD7" w:rsidRPr="00D42028" w:rsidRDefault="000D296C">
            <w:pPr>
              <w:widowControl/>
              <w:jc w:val="left"/>
              <w:textAlignment w:val="center"/>
              <w:rPr>
                <w:rFonts w:ascii="黑体" w:eastAsia="黑体" w:hAnsi="黑体" w:cs="黑体"/>
                <w:color w:val="FFFFFF"/>
                <w:sz w:val="22"/>
                <w:szCs w:val="22"/>
              </w:rPr>
            </w:pPr>
            <w:r w:rsidRPr="00D42028">
              <w:rPr>
                <w:rFonts w:ascii="黑体" w:eastAsia="黑体" w:hAnsi="黑体" w:cs="黑体" w:hint="eastAsia"/>
                <w:color w:val="FFFFFF"/>
                <w:kern w:val="0"/>
                <w:sz w:val="22"/>
                <w:szCs w:val="22"/>
              </w:rPr>
              <w:t>展位价格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404040"/>
            <w:vAlign w:val="center"/>
          </w:tcPr>
          <w:p w:rsidR="00383BD7" w:rsidRPr="00D42028" w:rsidRDefault="009A43E6">
            <w:pPr>
              <w:widowControl/>
              <w:jc w:val="left"/>
              <w:textAlignment w:val="center"/>
              <w:rPr>
                <w:rFonts w:ascii="黑体" w:eastAsia="黑体" w:hAnsi="黑体" w:cs="黑体"/>
                <w:color w:val="FFFFFF"/>
                <w:sz w:val="22"/>
                <w:szCs w:val="22"/>
              </w:rPr>
            </w:pPr>
            <w:r w:rsidRPr="00D42028">
              <w:rPr>
                <w:rFonts w:ascii="黑体" w:eastAsia="黑体" w:hAnsi="黑体" w:cs="黑体" w:hint="eastAsia"/>
                <w:color w:val="FFFFFF"/>
                <w:kern w:val="0"/>
                <w:sz w:val="22"/>
                <w:szCs w:val="22"/>
              </w:rPr>
              <w:t>展品类型</w:t>
            </w:r>
            <w:r w:rsidR="000D296C" w:rsidRPr="00D42028">
              <w:rPr>
                <w:rFonts w:ascii="黑体" w:eastAsia="黑体" w:hAnsi="黑体" w:cs="黑体" w:hint="eastAsia"/>
                <w:color w:val="FFFFFF"/>
                <w:kern w:val="0"/>
                <w:sz w:val="22"/>
                <w:szCs w:val="22"/>
              </w:rPr>
              <w:t>*</w:t>
            </w:r>
            <w:r w:rsidR="000D296C" w:rsidRPr="00D42028">
              <w:rPr>
                <w:rFonts w:ascii="黑体" w:eastAsia="黑体" w:hAnsi="黑体" w:cs="宋体" w:hint="eastAsia"/>
                <w:color w:val="FFFFFF" w:themeColor="background1"/>
                <w:kern w:val="0"/>
                <w:sz w:val="16"/>
                <w:szCs w:val="16"/>
              </w:rPr>
              <w:t>请将贵司参展展品中最主要设备类型</w:t>
            </w:r>
            <w:proofErr w:type="gramStart"/>
            <w:r w:rsidR="000D296C" w:rsidRPr="00D42028">
              <w:rPr>
                <w:rFonts w:ascii="黑体" w:eastAsia="黑体" w:hAnsi="黑体" w:cs="宋体" w:hint="eastAsia"/>
                <w:color w:val="FFFFFF" w:themeColor="background1"/>
                <w:kern w:val="0"/>
                <w:sz w:val="16"/>
                <w:szCs w:val="16"/>
              </w:rPr>
              <w:t>进行勾选</w:t>
            </w:r>
            <w:proofErr w:type="gramEnd"/>
          </w:p>
        </w:tc>
      </w:tr>
      <w:tr w:rsidR="00383BD7" w:rsidRPr="0008472F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383BD7" w:rsidRPr="00D42028" w:rsidRDefault="000D296C">
            <w:pPr>
              <w:widowControl/>
              <w:jc w:val="left"/>
              <w:textAlignment w:val="center"/>
              <w:rPr>
                <w:rFonts w:ascii="黑体" w:eastAsia="黑体" w:hAnsi="黑体" w:cs="宋体"/>
                <w:b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b/>
                <w:color w:val="000000"/>
                <w:kern w:val="0"/>
                <w:sz w:val="18"/>
                <w:szCs w:val="18"/>
              </w:rPr>
              <w:t>我公司确定报名参展并申请展位*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383BD7" w:rsidRPr="00D42028" w:rsidRDefault="000D296C" w:rsidP="0008472F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1"/>
                <w:szCs w:val="11"/>
              </w:rPr>
            </w:pPr>
            <w:r w:rsidRPr="00D42028">
              <w:rPr>
                <w:rFonts w:ascii="黑体" w:eastAsia="黑体" w:hAnsi="黑体" w:cs="宋体" w:hint="eastAsia"/>
                <w:b/>
                <w:color w:val="000000"/>
                <w:kern w:val="0"/>
                <w:sz w:val="11"/>
                <w:szCs w:val="11"/>
              </w:rPr>
              <w:t>□</w:t>
            </w:r>
            <w:r w:rsidR="0008472F" w:rsidRPr="00D42028">
              <w:rPr>
                <w:rFonts w:ascii="黑体" w:eastAsia="黑体" w:hAnsi="黑体" w:cs="宋体" w:hint="eastAsia"/>
                <w:b/>
                <w:color w:val="000000"/>
                <w:kern w:val="0"/>
                <w:sz w:val="11"/>
                <w:szCs w:val="11"/>
              </w:rPr>
              <w:t>表面贴装: 表面贴装技术，焊接技术，测试测量和质量保证，电子组装自动化，生产物流和物流技术</w:t>
            </w:r>
          </w:p>
        </w:tc>
      </w:tr>
      <w:tr w:rsidR="00383BD7" w:rsidRPr="0008472F">
        <w:trPr>
          <w:trHeight w:hRule="exact" w:val="283"/>
        </w:trPr>
        <w:tc>
          <w:tcPr>
            <w:tcW w:w="491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383BD7" w:rsidRPr="00D42028" w:rsidRDefault="000D296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室内光地价格（元人民币/㎡）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383BD7" w:rsidRPr="00D42028" w:rsidRDefault="000D296C">
            <w:pPr>
              <w:widowControl/>
              <w:jc w:val="left"/>
              <w:textAlignment w:val="center"/>
              <w:rPr>
                <w:rFonts w:ascii="黑体" w:eastAsia="黑体" w:hAnsi="黑体" w:cs="宋体"/>
                <w:b/>
                <w:color w:val="000000"/>
                <w:sz w:val="11"/>
                <w:szCs w:val="11"/>
              </w:rPr>
            </w:pPr>
            <w:r w:rsidRPr="00D42028">
              <w:rPr>
                <w:rFonts w:ascii="黑体" w:eastAsia="黑体" w:hAnsi="黑体" w:cs="宋体" w:hint="eastAsia"/>
                <w:b/>
                <w:color w:val="000000"/>
                <w:kern w:val="0"/>
                <w:sz w:val="11"/>
                <w:szCs w:val="11"/>
              </w:rPr>
              <w:t>□</w:t>
            </w:r>
            <w:r w:rsidR="0008472F" w:rsidRPr="00D42028">
              <w:rPr>
                <w:rFonts w:ascii="黑体" w:eastAsia="黑体" w:hAnsi="黑体" w:cs="宋体" w:hint="eastAsia"/>
                <w:b/>
                <w:color w:val="000000"/>
                <w:kern w:val="0"/>
                <w:sz w:val="11"/>
                <w:szCs w:val="11"/>
                <w:lang w:val="zh-CN"/>
              </w:rPr>
              <w:t>工厂自动化: 工业机器人，传感器与执行器，运动控制系统，智能仓储，IT与软件</w:t>
            </w:r>
          </w:p>
        </w:tc>
      </w:tr>
      <w:tr w:rsidR="00383BD7" w:rsidRPr="007A6A3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Pr="00D42028" w:rsidRDefault="000D296C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面积范围㎡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Pr="00D42028" w:rsidRDefault="000D296C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Pr="00D42028" w:rsidRDefault="000D296C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合（外）资企业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Pr="00D42028" w:rsidRDefault="000D296C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展位尺寸(长×宽)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383BD7" w:rsidRPr="00D42028" w:rsidRDefault="000D296C">
            <w:pPr>
              <w:widowControl/>
              <w:jc w:val="left"/>
              <w:textAlignment w:val="center"/>
              <w:rPr>
                <w:rFonts w:ascii="黑体" w:eastAsia="黑体" w:hAnsi="黑体" w:cs="宋体"/>
                <w:b/>
                <w:color w:val="000000"/>
                <w:sz w:val="11"/>
                <w:szCs w:val="11"/>
              </w:rPr>
            </w:pPr>
            <w:r w:rsidRPr="00D42028">
              <w:rPr>
                <w:rFonts w:ascii="黑体" w:eastAsia="黑体" w:hAnsi="黑体" w:cs="宋体" w:hint="eastAsia"/>
                <w:b/>
                <w:color w:val="000000"/>
                <w:kern w:val="0"/>
                <w:sz w:val="11"/>
                <w:szCs w:val="11"/>
              </w:rPr>
              <w:t>□</w:t>
            </w:r>
            <w:r w:rsidR="0008472F" w:rsidRPr="00D42028">
              <w:rPr>
                <w:rFonts w:ascii="黑体" w:eastAsia="黑体" w:hAnsi="黑体" w:cs="宋体" w:hint="eastAsia"/>
                <w:b/>
                <w:color w:val="000000"/>
                <w:kern w:val="0"/>
                <w:sz w:val="11"/>
                <w:szCs w:val="11"/>
              </w:rPr>
              <w:t>线束加工: 线束和连接器生产技术，线圈生产技术，混合元件制造</w:t>
            </w:r>
          </w:p>
        </w:tc>
      </w:tr>
      <w:tr w:rsidR="00E0465A" w:rsidRPr="00D42028" w:rsidTr="00E0465A">
        <w:trPr>
          <w:gridAfter w:val="3"/>
          <w:wAfter w:w="119" w:type="dxa"/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Pr="00D42028" w:rsidRDefault="00E0465A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36-72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Pr="00D42028" w:rsidRDefault="00E0465A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Pr="00D42028" w:rsidRDefault="00E0465A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Pr="00D42028" w:rsidRDefault="00E0465A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gridSpan w:val="15"/>
            <w:shd w:val="clear" w:color="auto" w:fill="auto"/>
            <w:vAlign w:val="center"/>
          </w:tcPr>
          <w:p w:rsidR="00E0465A" w:rsidRPr="00D42028" w:rsidRDefault="00E0465A" w:rsidP="0015005B">
            <w:pPr>
              <w:widowControl/>
              <w:jc w:val="left"/>
              <w:textAlignment w:val="center"/>
              <w:rPr>
                <w:rFonts w:ascii="黑体" w:eastAsia="黑体" w:hAnsi="黑体" w:cs="宋体"/>
                <w:b/>
                <w:color w:val="000000"/>
                <w:kern w:val="0"/>
                <w:sz w:val="11"/>
                <w:szCs w:val="11"/>
              </w:rPr>
            </w:pPr>
            <w:r w:rsidRPr="00D42028">
              <w:rPr>
                <w:rFonts w:ascii="黑体" w:eastAsia="黑体" w:hAnsi="黑体" w:cs="宋体" w:hint="eastAsia"/>
                <w:b/>
                <w:color w:val="000000"/>
                <w:kern w:val="0"/>
                <w:sz w:val="11"/>
                <w:szCs w:val="11"/>
              </w:rPr>
              <w:t>□</w:t>
            </w:r>
            <w:proofErr w:type="gramStart"/>
            <w:r w:rsidRPr="00D42028">
              <w:rPr>
                <w:rFonts w:ascii="黑体" w:eastAsia="黑体" w:hAnsi="黑体" w:cs="宋体" w:hint="eastAsia"/>
                <w:b/>
                <w:color w:val="000000"/>
                <w:kern w:val="0"/>
                <w:sz w:val="11"/>
                <w:szCs w:val="11"/>
              </w:rPr>
              <w:t>点胶注胶</w:t>
            </w:r>
            <w:proofErr w:type="gramEnd"/>
            <w:r w:rsidRPr="00D42028">
              <w:rPr>
                <w:rFonts w:ascii="黑体" w:eastAsia="黑体" w:hAnsi="黑体" w:cs="宋体" w:hint="eastAsia"/>
                <w:b/>
                <w:color w:val="000000"/>
                <w:kern w:val="0"/>
                <w:sz w:val="11"/>
                <w:szCs w:val="11"/>
              </w:rPr>
              <w:t xml:space="preserve">: </w:t>
            </w:r>
            <w:proofErr w:type="gramStart"/>
            <w:r w:rsidRPr="00D42028">
              <w:rPr>
                <w:rFonts w:ascii="黑体" w:eastAsia="黑体" w:hAnsi="黑体" w:cs="宋体" w:hint="eastAsia"/>
                <w:b/>
                <w:color w:val="000000"/>
                <w:kern w:val="0"/>
                <w:sz w:val="11"/>
                <w:szCs w:val="11"/>
              </w:rPr>
              <w:t>点胶涂覆</w:t>
            </w:r>
            <w:proofErr w:type="gramEnd"/>
            <w:r w:rsidRPr="00D42028">
              <w:rPr>
                <w:rFonts w:ascii="黑体" w:eastAsia="黑体" w:hAnsi="黑体" w:cs="宋体" w:hint="eastAsia"/>
                <w:b/>
                <w:color w:val="000000"/>
                <w:kern w:val="0"/>
                <w:sz w:val="11"/>
                <w:szCs w:val="11"/>
              </w:rPr>
              <w:t>，化工材料，表面处理，清洗技术</w:t>
            </w:r>
          </w:p>
        </w:tc>
      </w:tr>
      <w:tr w:rsidR="00E0465A" w:rsidRPr="00D42028" w:rsidTr="00E0465A">
        <w:trPr>
          <w:gridAfter w:val="3"/>
          <w:wAfter w:w="119" w:type="dxa"/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Pr="00D42028" w:rsidRDefault="00E0465A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73-199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Pr="00D42028" w:rsidRDefault="00E0465A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Pr="00D42028" w:rsidRDefault="00E0465A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Pr="00D42028" w:rsidRDefault="00E0465A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gridSpan w:val="15"/>
            <w:vMerge w:val="restart"/>
            <w:shd w:val="clear" w:color="auto" w:fill="auto"/>
            <w:vAlign w:val="center"/>
          </w:tcPr>
          <w:p w:rsidR="00E0465A" w:rsidRPr="00D42028" w:rsidRDefault="00F91A38" w:rsidP="00F91A38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D42028">
              <w:rPr>
                <w:rFonts w:ascii="黑体" w:eastAsia="黑体" w:hAnsi="黑体" w:cs="宋体" w:hint="eastAsia"/>
                <w:b/>
                <w:color w:val="000000"/>
                <w:kern w:val="0"/>
                <w:sz w:val="11"/>
                <w:szCs w:val="11"/>
              </w:rPr>
              <w:t>□未来市场: 系统级封装，柔性与印刷电子，数字化工厂</w:t>
            </w:r>
          </w:p>
        </w:tc>
      </w:tr>
      <w:tr w:rsidR="00E0465A" w:rsidRPr="00D42028" w:rsidTr="00E0465A">
        <w:trPr>
          <w:gridAfter w:val="3"/>
          <w:wAfter w:w="119" w:type="dxa"/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Pr="00D42028" w:rsidRDefault="00E0465A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200-399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Pr="00D42028" w:rsidRDefault="00E0465A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Pr="00D42028" w:rsidRDefault="00E0465A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3200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Pr="00D42028" w:rsidRDefault="00E0465A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gridSpan w:val="15"/>
            <w:vMerge/>
            <w:shd w:val="clear" w:color="auto" w:fill="auto"/>
            <w:vAlign w:val="center"/>
          </w:tcPr>
          <w:p w:rsidR="00E0465A" w:rsidRPr="00D42028" w:rsidRDefault="00E0465A">
            <w:pPr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≥400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1190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2700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Pr="00D42028" w:rsidRDefault="007A6A32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7A6A32" w:rsidRPr="00D42028" w:rsidRDefault="009A43E6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D42028">
              <w:rPr>
                <w:rFonts w:ascii="黑体" w:eastAsia="黑体" w:hAnsi="黑体" w:cs="宋体" w:hint="eastAsia"/>
                <w:b/>
                <w:color w:val="000000"/>
                <w:kern w:val="0"/>
                <w:sz w:val="11"/>
                <w:szCs w:val="11"/>
              </w:rPr>
              <w:t>□其他</w:t>
            </w:r>
          </w:p>
        </w:tc>
      </w:tr>
      <w:tr w:rsidR="007A6A32">
        <w:trPr>
          <w:trHeight w:hRule="exact" w:val="145"/>
        </w:trPr>
        <w:tc>
          <w:tcPr>
            <w:tcW w:w="1226" w:type="dxa"/>
            <w:shd w:val="clear" w:color="auto" w:fill="auto"/>
            <w:vAlign w:val="center"/>
          </w:tcPr>
          <w:p w:rsidR="007A6A32" w:rsidRPr="00D42028" w:rsidRDefault="007A6A32">
            <w:pPr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7A6A32" w:rsidRPr="00D42028" w:rsidRDefault="007A6A32">
            <w:pPr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A6A32" w:rsidRPr="00D42028" w:rsidRDefault="007A6A32">
            <w:pPr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 w:rsidR="007A6A32" w:rsidRPr="00D42028" w:rsidRDefault="007A6A32">
            <w:pPr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gridSpan w:val="8"/>
            <w:shd w:val="clear" w:color="auto" w:fill="auto"/>
            <w:vAlign w:val="center"/>
          </w:tcPr>
          <w:p w:rsidR="007A6A32" w:rsidRPr="00D42028" w:rsidRDefault="007A6A32">
            <w:pPr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7A6A32" w:rsidRPr="00D42028" w:rsidRDefault="007A6A32">
            <w:pPr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7A6A32" w:rsidRPr="00D42028" w:rsidRDefault="007A6A32">
            <w:pPr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7A6A32" w:rsidRPr="00D42028" w:rsidRDefault="007A6A32">
            <w:pPr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center"/>
          </w:tcPr>
          <w:p w:rsidR="007A6A32" w:rsidRPr="00D42028" w:rsidRDefault="007A6A32">
            <w:pPr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Pr="00D42028" w:rsidRDefault="007A6A32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标准展位价格（元人民币/㎡）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404040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黑体"/>
                <w:color w:val="FFFFFF"/>
                <w:sz w:val="22"/>
                <w:szCs w:val="22"/>
              </w:rPr>
            </w:pPr>
            <w:r w:rsidRPr="00D42028">
              <w:rPr>
                <w:rFonts w:ascii="黑体" w:eastAsia="黑体" w:hAnsi="黑体" w:cs="黑体" w:hint="eastAsia"/>
                <w:color w:val="FFFFFF"/>
                <w:kern w:val="0"/>
                <w:sz w:val="22"/>
                <w:szCs w:val="22"/>
              </w:rPr>
              <w:t>其他说明</w:t>
            </w: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展位类型 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合（外）资企业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展位尺寸(长×宽)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宋体"/>
                <w:b/>
                <w:color w:val="000000"/>
                <w:sz w:val="16"/>
                <w:szCs w:val="16"/>
              </w:rPr>
            </w:pPr>
            <w:r w:rsidRPr="00D42028">
              <w:rPr>
                <w:rFonts w:ascii="黑体" w:eastAsia="黑体" w:hAnsi="黑体" w:cs="宋体" w:hint="eastAsia"/>
                <w:b/>
                <w:noProof/>
                <w:color w:val="000000"/>
                <w:kern w:val="0"/>
                <w:sz w:val="16"/>
                <w:szCs w:val="16"/>
              </w:rPr>
              <w:drawing>
                <wp:inline distT="0" distB="0" distL="114300" distR="114300" wp14:anchorId="035306B7" wp14:editId="233539CD">
                  <wp:extent cx="3438525" cy="9525"/>
                  <wp:effectExtent l="0" t="0" r="0" b="0"/>
                  <wp:docPr id="10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  <w:gridSpan w:val="16"/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4"/>
                <w:szCs w:val="14"/>
              </w:rPr>
              <w:t>申请展位合同签订五个工作日内将</w:t>
            </w:r>
            <w:proofErr w:type="gramStart"/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4"/>
                <w:szCs w:val="14"/>
              </w:rPr>
              <w:t>展位费全款</w:t>
            </w:r>
            <w:proofErr w:type="gramEnd"/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4"/>
                <w:szCs w:val="14"/>
              </w:rPr>
              <w:t>汇入展会组委会指定账户</w:t>
            </w: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9㎡精装修展位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23800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righ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3m×3m=9㎡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 w:val="restart"/>
            <w:shd w:val="clear" w:color="auto" w:fill="auto"/>
          </w:tcPr>
          <w:p w:rsidR="007A6A32" w:rsidRPr="00D42028" w:rsidRDefault="007A6A32">
            <w:pPr>
              <w:widowControl/>
              <w:jc w:val="left"/>
              <w:textAlignment w:val="top"/>
              <w:rPr>
                <w:rFonts w:ascii="黑体" w:eastAsia="黑体" w:hAnsi="黑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 w:val="restart"/>
            <w:shd w:val="clear" w:color="auto" w:fill="auto"/>
          </w:tcPr>
          <w:p w:rsidR="007A6A32" w:rsidRPr="00D42028" w:rsidRDefault="007A6A32" w:rsidP="00E85442">
            <w:pPr>
              <w:widowControl/>
              <w:spacing w:line="300" w:lineRule="exact"/>
              <w:jc w:val="left"/>
              <w:textAlignment w:val="top"/>
              <w:rPr>
                <w:rFonts w:ascii="黑体" w:eastAsia="黑体" w:hAnsi="黑体" w:cs="宋体"/>
                <w:color w:val="000000"/>
                <w:kern w:val="0"/>
                <w:sz w:val="14"/>
                <w:szCs w:val="14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4"/>
                <w:szCs w:val="14"/>
              </w:rPr>
              <w:t>参展单位均须遵守本会及展馆的各项有关规定，详见《参展商手册》</w:t>
            </w:r>
          </w:p>
          <w:p w:rsidR="007A6A32" w:rsidRPr="00D42028" w:rsidRDefault="007A6A32" w:rsidP="00E85442">
            <w:pPr>
              <w:rPr>
                <w:rFonts w:ascii="黑体" w:eastAsia="黑体" w:hAnsi="黑体" w:cs="Arial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4"/>
                <w:szCs w:val="14"/>
              </w:rPr>
              <w:t>参展单位自行转让展位或展示与展品范围不相符产品，本会将取消其参展资格，所缴费用概不退还</w:t>
            </w: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4"/>
                <w:szCs w:val="14"/>
              </w:rPr>
              <w:br/>
              <w:t>签合同的单位未按合同规定日期付款，承办单位有权取消展位</w:t>
            </w:r>
            <w:r w:rsidRPr="00D42028">
              <w:rPr>
                <w:rFonts w:ascii="黑体" w:eastAsia="黑体" w:hAnsi="黑体" w:cs="Arial" w:hint="eastAsia"/>
                <w:sz w:val="18"/>
                <w:szCs w:val="18"/>
              </w:rPr>
              <w:t>。</w:t>
            </w: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4"/>
                <w:szCs w:val="14"/>
              </w:rPr>
              <w:br/>
              <w:t>参展单位在交付费用后放弃参展，所交费用不予退回</w:t>
            </w: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9㎡标准展位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16800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righ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3m×3m=9㎡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Pr="00D42028" w:rsidRDefault="007A6A32">
            <w:pPr>
              <w:rPr>
                <w:rFonts w:ascii="黑体" w:eastAsia="黑体" w:hAnsi="黑体" w:cs="宋体"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Pr="00D42028" w:rsidRDefault="007A6A32">
            <w:pPr>
              <w:rPr>
                <w:rFonts w:ascii="黑体" w:eastAsia="黑体" w:hAnsi="黑体" w:cs="宋体"/>
                <w:color w:val="000000"/>
                <w:sz w:val="15"/>
                <w:szCs w:val="15"/>
              </w:rPr>
            </w:pPr>
          </w:p>
        </w:tc>
        <w:tc>
          <w:tcPr>
            <w:tcW w:w="280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Pr="00D42028" w:rsidRDefault="007A6A32">
            <w:pPr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sz w:val="16"/>
                <w:szCs w:val="16"/>
              </w:rPr>
              <w:t>注：双开口展位加收20%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</w:tcPr>
          <w:p w:rsidR="007A6A32" w:rsidRPr="00D42028" w:rsidRDefault="007A6A32">
            <w:pPr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A6A32" w:rsidRPr="00D42028" w:rsidRDefault="007A6A32">
            <w:pPr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A6A32" w:rsidRPr="00D42028" w:rsidRDefault="007A6A32">
            <w:pPr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A6A32" w:rsidRPr="00D42028" w:rsidRDefault="007A6A32">
            <w:pPr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 w:rsidTr="00E85442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黑体"/>
                <w:color w:val="FFFFFF"/>
                <w:sz w:val="22"/>
                <w:szCs w:val="22"/>
              </w:rPr>
            </w:pPr>
            <w:r w:rsidRPr="00D42028">
              <w:rPr>
                <w:rFonts w:ascii="黑体" w:eastAsia="黑体" w:hAnsi="黑体" w:cs="黑体" w:hint="eastAsia"/>
                <w:color w:val="FFFFFF"/>
                <w:kern w:val="0"/>
                <w:sz w:val="22"/>
                <w:szCs w:val="22"/>
              </w:rPr>
              <w:t>展位说明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 w:val="restart"/>
            <w:shd w:val="clear" w:color="auto" w:fill="auto"/>
            <w:vAlign w:val="center"/>
          </w:tcPr>
          <w:p w:rsidR="007A6A32" w:rsidRPr="00D42028" w:rsidRDefault="007A6A32">
            <w:pPr>
              <w:widowControl/>
              <w:spacing w:line="300" w:lineRule="exact"/>
              <w:jc w:val="left"/>
              <w:textAlignment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★光地展位：指除室内标准展位以外所有展位均为光地，此展位不提供任何装饰及电源，参展商须自行设计并搭建展台。</w:t>
            </w: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br/>
              <w:t>★展位规划：标准展位的申请主要是依据展品类型及报名先后顺序进行划分。特装展位的申请主要是依据展品类型、报名顺序、参展尺寸、设备重量等多因素进行划分。</w:t>
            </w: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br/>
              <w:t>★室内光地展位起租面积为36㎡，室外光地展位起租面积为100㎡。</w:t>
            </w: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br/>
              <w:t>★参展商在获得展位后不得将展位全部或部分转租、转让给第三方。</w:t>
            </w: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br/>
              <w:t>★展馆地面承重5000Kg/㎡。进货门高6m，宽6m。</w:t>
            </w: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br/>
              <w:t>★展位位置及参展面积须经参展商与组委会共同确认后方有效。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bottom w:val="dotted" w:sz="4" w:space="0" w:color="000000"/>
            </w:tcBorders>
            <w:shd w:val="clear" w:color="auto" w:fill="404040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黑体"/>
                <w:color w:val="FFFFFF"/>
                <w:sz w:val="22"/>
                <w:szCs w:val="22"/>
              </w:rPr>
            </w:pPr>
            <w:r w:rsidRPr="00D42028">
              <w:rPr>
                <w:rFonts w:ascii="黑体" w:eastAsia="黑体" w:hAnsi="黑体" w:cs="黑体" w:hint="eastAsia"/>
                <w:color w:val="FFFFFF"/>
                <w:kern w:val="0"/>
                <w:sz w:val="22"/>
                <w:szCs w:val="22"/>
              </w:rPr>
              <w:t>展位费用*</w:t>
            </w:r>
            <w:r w:rsidRPr="00D42028">
              <w:rPr>
                <w:rFonts w:ascii="黑体" w:eastAsia="黑体" w:hAnsi="黑体" w:cs="黑体" w:hint="eastAsia"/>
                <w:noProof/>
                <w:color w:val="FFFFFF"/>
                <w:kern w:val="0"/>
                <w:sz w:val="22"/>
                <w:szCs w:val="22"/>
              </w:rPr>
              <w:drawing>
                <wp:inline distT="0" distB="0" distL="114300" distR="114300" wp14:anchorId="24A5A2FB" wp14:editId="016A30BC">
                  <wp:extent cx="3505200" cy="28575"/>
                  <wp:effectExtent l="0" t="0" r="0" b="9525"/>
                  <wp:docPr id="11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Pr="00D42028" w:rsidRDefault="007A6A32">
            <w:pPr>
              <w:jc w:val="left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Pr="00D42028" w:rsidRDefault="007A6A32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展位号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Pr="00D42028" w:rsidRDefault="007A6A32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面积㎡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Pr="00D42028" w:rsidRDefault="007A6A32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费用标准</w:t>
            </w: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费用小计</w:t>
            </w: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Pr="00D42028" w:rsidRDefault="007A6A32">
            <w:pPr>
              <w:jc w:val="left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|室内光地|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Pr="00D42028" w:rsidRDefault="007A6A32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Pr="00D42028" w:rsidRDefault="007A6A32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Pr="00D42028" w:rsidRDefault="007A6A32">
            <w:pPr>
              <w:jc w:val="left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|</w:t>
            </w:r>
            <w:r w:rsidR="00925086"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精装修展位</w:t>
            </w: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Pr="00D42028" w:rsidRDefault="007A6A32">
            <w:pPr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Pr="00D42028" w:rsidRDefault="007A6A32">
            <w:pPr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Pr="00D42028" w:rsidRDefault="007A6A32">
            <w:pPr>
              <w:jc w:val="left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|标准展位|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Pr="00D42028" w:rsidRDefault="007A6A32">
            <w:pPr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Pr="00D42028" w:rsidRDefault="007A6A32">
            <w:pPr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7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Pr="00D42028" w:rsidRDefault="007A6A32">
            <w:pPr>
              <w:jc w:val="left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展位费合计（元）</w:t>
            </w: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Pr="00D42028" w:rsidRDefault="007A6A32">
            <w:pPr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Pr="00D42028" w:rsidRDefault="007A6A32">
            <w:pPr>
              <w:jc w:val="left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B0F0"/>
                <w:sz w:val="16"/>
                <w:szCs w:val="16"/>
              </w:rPr>
            </w:pPr>
            <w:r w:rsidRPr="00D42028">
              <w:rPr>
                <w:rFonts w:ascii="黑体" w:eastAsia="黑体" w:hAnsi="黑体" w:cs="宋体" w:hint="eastAsia"/>
                <w:color w:val="00B0F0"/>
                <w:sz w:val="16"/>
                <w:szCs w:val="16"/>
              </w:rPr>
              <w:t>选中展位号填写／</w:t>
            </w: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Pr="00D42028" w:rsidRDefault="007A6A32">
            <w:pPr>
              <w:jc w:val="center"/>
              <w:rPr>
                <w:rFonts w:ascii="黑体" w:eastAsia="黑体" w:hAnsi="黑体" w:cs="宋体"/>
                <w:color w:val="00B0F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Pr="00D42028" w:rsidRDefault="007A6A32">
            <w:pPr>
              <w:jc w:val="left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top w:val="nil"/>
              <w:bottom w:val="dotted" w:sz="4" w:space="0" w:color="000000"/>
            </w:tcBorders>
            <w:shd w:val="clear" w:color="auto" w:fill="404040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黑体"/>
                <w:color w:val="FFFFFF"/>
                <w:sz w:val="22"/>
                <w:szCs w:val="22"/>
              </w:rPr>
            </w:pPr>
            <w:r w:rsidRPr="00D42028">
              <w:rPr>
                <w:rFonts w:ascii="黑体" w:eastAsia="黑体" w:hAnsi="黑体" w:cs="黑体" w:hint="eastAsia"/>
                <w:color w:val="FFFFFF"/>
                <w:kern w:val="0"/>
                <w:sz w:val="22"/>
                <w:szCs w:val="22"/>
              </w:rPr>
              <w:t>技术交流</w:t>
            </w: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404040"/>
          </w:tcPr>
          <w:p w:rsidR="007A6A32" w:rsidRPr="00D42028" w:rsidRDefault="007A6A32">
            <w:pPr>
              <w:widowControl/>
              <w:jc w:val="left"/>
              <w:textAlignment w:val="top"/>
              <w:rPr>
                <w:rFonts w:ascii="黑体" w:eastAsia="黑体" w:hAnsi="黑体" w:cs="黑体"/>
                <w:color w:val="FFFFFF"/>
                <w:sz w:val="22"/>
                <w:szCs w:val="22"/>
              </w:rPr>
            </w:pPr>
            <w:r w:rsidRPr="00D42028">
              <w:rPr>
                <w:rFonts w:ascii="黑体" w:eastAsia="黑体" w:hAnsi="黑体" w:cs="黑体" w:hint="eastAsia"/>
                <w:color w:val="FFFFFF"/>
                <w:kern w:val="0"/>
                <w:sz w:val="22"/>
                <w:szCs w:val="22"/>
              </w:rPr>
              <w:t>收款账号</w:t>
            </w:r>
          </w:p>
        </w:tc>
        <w:tc>
          <w:tcPr>
            <w:tcW w:w="607" w:type="dxa"/>
            <w:gridSpan w:val="2"/>
            <w:shd w:val="clear" w:color="auto" w:fill="404040"/>
          </w:tcPr>
          <w:p w:rsidR="007A6A32" w:rsidRPr="00D42028" w:rsidRDefault="007A6A32">
            <w:pPr>
              <w:rPr>
                <w:rFonts w:ascii="黑体" w:eastAsia="黑体" w:hAnsi="黑体" w:cs="黑体"/>
                <w:color w:val="FFFFFF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404040"/>
          </w:tcPr>
          <w:p w:rsidR="007A6A32" w:rsidRPr="00D42028" w:rsidRDefault="007A6A32">
            <w:pPr>
              <w:rPr>
                <w:rFonts w:ascii="黑体" w:eastAsia="黑体" w:hAnsi="黑体" w:cs="黑体"/>
                <w:color w:val="FFFFFF"/>
                <w:sz w:val="22"/>
                <w:szCs w:val="22"/>
              </w:rPr>
            </w:pPr>
          </w:p>
        </w:tc>
        <w:tc>
          <w:tcPr>
            <w:tcW w:w="2332" w:type="dxa"/>
            <w:gridSpan w:val="5"/>
            <w:shd w:val="clear" w:color="auto" w:fill="404040"/>
          </w:tcPr>
          <w:p w:rsidR="007A6A32" w:rsidRPr="00D42028" w:rsidRDefault="007A6A32">
            <w:pPr>
              <w:rPr>
                <w:rFonts w:ascii="黑体" w:eastAsia="黑体" w:hAnsi="黑体" w:cs="黑体"/>
                <w:color w:val="FFFFFF"/>
                <w:sz w:val="22"/>
                <w:szCs w:val="22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Pr="00D42028" w:rsidRDefault="007A6A32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Pr="00D42028" w:rsidRDefault="007A6A32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参展</w:t>
            </w:r>
            <w:proofErr w:type="gramStart"/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商价格</w:t>
            </w:r>
            <w:proofErr w:type="gramEnd"/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Pr="00D42028" w:rsidRDefault="007A6A32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非参展</w:t>
            </w:r>
            <w:proofErr w:type="gramStart"/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商价格</w:t>
            </w:r>
            <w:proofErr w:type="gramEnd"/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预订场次</w:t>
            </w: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收款单位</w:t>
            </w:r>
          </w:p>
        </w:tc>
        <w:tc>
          <w:tcPr>
            <w:tcW w:w="3692" w:type="dxa"/>
            <w:gridSpan w:val="9"/>
            <w:shd w:val="clear" w:color="auto" w:fill="auto"/>
            <w:vAlign w:val="center"/>
          </w:tcPr>
          <w:p w:rsidR="007A6A32" w:rsidRPr="00D42028" w:rsidRDefault="008206E1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proofErr w:type="gramStart"/>
            <w:r w:rsidRPr="00D42028">
              <w:rPr>
                <w:rFonts w:ascii="黑体" w:eastAsia="黑体" w:hAnsi="黑体" w:cs="宋体" w:hint="eastAsia"/>
                <w:b/>
                <w:color w:val="000000"/>
                <w:kern w:val="0"/>
                <w:sz w:val="18"/>
                <w:szCs w:val="18"/>
              </w:rPr>
              <w:t>京尚国际</w:t>
            </w:r>
            <w:proofErr w:type="gramEnd"/>
            <w:r w:rsidRPr="00D42028">
              <w:rPr>
                <w:rFonts w:ascii="黑体" w:eastAsia="黑体" w:hAnsi="黑体" w:cs="宋体" w:hint="eastAsia"/>
                <w:b/>
                <w:color w:val="000000"/>
                <w:kern w:val="0"/>
                <w:sz w:val="18"/>
                <w:szCs w:val="18"/>
              </w:rPr>
              <w:t>会展有限公司</w:t>
            </w: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Pr="00D42028" w:rsidRDefault="008206E1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25分钟</w:t>
            </w:r>
            <w:r w:rsidR="007A6A32"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/场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Pr="00D42028" w:rsidRDefault="008206E1">
            <w:pPr>
              <w:widowControl/>
              <w:jc w:val="righ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7A6A32"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0000元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Pr="00D42028" w:rsidRDefault="008206E1">
            <w:pPr>
              <w:widowControl/>
              <w:jc w:val="righ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="007A6A32"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000元</w:t>
            </w: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3692" w:type="dxa"/>
            <w:gridSpan w:val="9"/>
            <w:shd w:val="clear" w:color="auto" w:fill="auto"/>
          </w:tcPr>
          <w:p w:rsidR="007A6A32" w:rsidRPr="00D42028" w:rsidRDefault="008206E1">
            <w:pPr>
              <w:widowControl/>
              <w:jc w:val="left"/>
              <w:textAlignment w:val="top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Arial" w:hint="eastAsia"/>
                <w:b/>
                <w:kern w:val="1"/>
                <w:sz w:val="15"/>
                <w:szCs w:val="15"/>
              </w:rPr>
              <w:t>中国银行北京石景山区支行</w:t>
            </w: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场次需求：</w:t>
            </w: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Pr="00D42028" w:rsidRDefault="007A6A32">
            <w:pPr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  <w:tc>
          <w:tcPr>
            <w:tcW w:w="3692" w:type="dxa"/>
            <w:gridSpan w:val="9"/>
            <w:shd w:val="clear" w:color="auto" w:fill="auto"/>
          </w:tcPr>
          <w:p w:rsidR="007A6A32" w:rsidRPr="00D42028" w:rsidRDefault="008206E1">
            <w:pPr>
              <w:widowControl/>
              <w:jc w:val="left"/>
              <w:textAlignment w:val="top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D42028">
              <w:rPr>
                <w:rFonts w:ascii="黑体" w:eastAsia="黑体" w:hAnsi="黑体" w:cs="Arial"/>
                <w:b/>
                <w:kern w:val="1"/>
                <w:sz w:val="15"/>
                <w:szCs w:val="15"/>
              </w:rPr>
              <w:t>3181</w:t>
            </w:r>
            <w:r w:rsidRPr="00D42028">
              <w:rPr>
                <w:rFonts w:ascii="黑体" w:eastAsia="黑体" w:hAnsi="黑体" w:cs="Arial" w:hint="eastAsia"/>
                <w:b/>
                <w:kern w:val="1"/>
                <w:sz w:val="15"/>
                <w:szCs w:val="15"/>
              </w:rPr>
              <w:t xml:space="preserve">   </w:t>
            </w:r>
            <w:r w:rsidRPr="00D42028">
              <w:rPr>
                <w:rFonts w:ascii="黑体" w:eastAsia="黑体" w:hAnsi="黑体" w:cs="Arial"/>
                <w:b/>
                <w:kern w:val="1"/>
                <w:sz w:val="15"/>
                <w:szCs w:val="15"/>
              </w:rPr>
              <w:t>7108</w:t>
            </w:r>
            <w:r w:rsidRPr="00D42028">
              <w:rPr>
                <w:rFonts w:ascii="黑体" w:eastAsia="黑体" w:hAnsi="黑体" w:cs="Arial" w:hint="eastAsia"/>
                <w:b/>
                <w:kern w:val="1"/>
                <w:sz w:val="15"/>
                <w:szCs w:val="15"/>
              </w:rPr>
              <w:t xml:space="preserve">  </w:t>
            </w:r>
            <w:r w:rsidRPr="00D42028">
              <w:rPr>
                <w:rFonts w:ascii="黑体" w:eastAsia="黑体" w:hAnsi="黑体" w:cs="Arial"/>
                <w:b/>
                <w:kern w:val="1"/>
                <w:sz w:val="15"/>
                <w:szCs w:val="15"/>
              </w:rPr>
              <w:t>4191</w:t>
            </w:r>
          </w:p>
        </w:tc>
        <w:tc>
          <w:tcPr>
            <w:tcW w:w="578" w:type="dxa"/>
            <w:tcBorders>
              <w:right w:val="nil"/>
            </w:tcBorders>
            <w:shd w:val="clear" w:color="auto" w:fill="auto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Pr="00D42028" w:rsidRDefault="007A6A32">
            <w:pPr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7A6A32" w:rsidRPr="00D42028" w:rsidRDefault="00414197" w:rsidP="00414197">
            <w:pPr>
              <w:widowControl/>
              <w:jc w:val="left"/>
              <w:textAlignment w:val="center"/>
              <w:rPr>
                <w:rFonts w:ascii="黑体" w:eastAsia="黑体" w:hAnsi="黑体" w:cs="黑体"/>
                <w:color w:val="FFFFFF"/>
                <w:sz w:val="22"/>
                <w:szCs w:val="22"/>
              </w:rPr>
            </w:pPr>
            <w:r w:rsidRPr="00D42028">
              <w:rPr>
                <w:rStyle w:val="font11"/>
                <w:rFonts w:ascii="黑体" w:eastAsia="黑体" w:hAnsi="黑体" w:hint="default"/>
                <w:color w:val="F2F2F2" w:themeColor="background1" w:themeShade="F2"/>
              </w:rPr>
              <w:t xml:space="preserve"> CIEE  EXPO</w:t>
            </w:r>
            <w:r w:rsidR="007A6A32" w:rsidRPr="00D42028">
              <w:rPr>
                <w:rFonts w:ascii="黑体" w:eastAsia="黑体" w:hAnsi="黑体" w:cs="黑体" w:hint="eastAsia"/>
                <w:color w:val="FFFFFF"/>
                <w:sz w:val="16"/>
                <w:szCs w:val="16"/>
              </w:rPr>
              <w:t>会组委会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top w:val="nil"/>
            </w:tcBorders>
            <w:shd w:val="clear" w:color="auto" w:fill="404040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黑体"/>
                <w:color w:val="FFFFFF"/>
                <w:sz w:val="22"/>
                <w:szCs w:val="22"/>
              </w:rPr>
            </w:pPr>
            <w:r w:rsidRPr="00D42028">
              <w:rPr>
                <w:rFonts w:ascii="黑体" w:eastAsia="黑体" w:hAnsi="黑体" w:cs="黑体" w:hint="eastAsia"/>
                <w:color w:val="FFFFFF"/>
                <w:kern w:val="0"/>
                <w:sz w:val="22"/>
                <w:szCs w:val="22"/>
              </w:rPr>
              <w:t>参展商确认*</w:t>
            </w:r>
          </w:p>
        </w:tc>
      </w:tr>
      <w:tr w:rsidR="007A6A32">
        <w:trPr>
          <w:gridAfter w:val="1"/>
          <w:wAfter w:w="14" w:type="dxa"/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地    址：北京市石景山区八角南路65号融科创意中心16层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 w:val="restart"/>
            <w:shd w:val="clear" w:color="auto" w:fill="auto"/>
            <w:vAlign w:val="center"/>
          </w:tcPr>
          <w:p w:rsidR="007A6A32" w:rsidRPr="00D42028" w:rsidRDefault="00447B22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我公司已详细</w:t>
            </w:r>
            <w:r w:rsidR="007A6A32"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了解展会相关要求，并确定申请展位。</w:t>
            </w:r>
          </w:p>
        </w:tc>
        <w:tc>
          <w:tcPr>
            <w:tcW w:w="1235" w:type="dxa"/>
            <w:gridSpan w:val="7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4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Pr="00D42028" w:rsidRDefault="007A6A32" w:rsidP="00E85442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电子邮件：hjz@jingheexpo.com    邮 编：100043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Pr="00D42028" w:rsidRDefault="007A6A32">
            <w:pPr>
              <w:jc w:val="left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 w:val="restart"/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参展单位盖章</w:t>
            </w: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 xml:space="preserve">网    站：www.aiacte.com    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Pr="00D42028" w:rsidRDefault="007A6A32">
            <w:pPr>
              <w:jc w:val="left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 xml:space="preserve">联 系 </w:t>
            </w:r>
            <w:r w:rsidR="00567BD0"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人：胡京18500732017</w:t>
            </w:r>
            <w:proofErr w:type="gramStart"/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同微信</w:t>
            </w:r>
            <w:proofErr w:type="gramEnd"/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Pr="00D42028" w:rsidRDefault="007A6A32">
            <w:pPr>
              <w:jc w:val="left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电    话：010-8880889</w:t>
            </w:r>
            <w:r w:rsidR="00567BD0"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Pr="00D42028" w:rsidRDefault="007A6A32">
            <w:pPr>
              <w:jc w:val="left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传    真：010-68683796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负责人签字*</w:t>
            </w:r>
          </w:p>
        </w:tc>
        <w:tc>
          <w:tcPr>
            <w:tcW w:w="2646" w:type="dxa"/>
            <w:gridSpan w:val="6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7A6A32" w:rsidRPr="00D42028" w:rsidRDefault="007A6A32">
            <w:pPr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Pr="00D42028" w:rsidRDefault="007A6A32">
            <w:pPr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负责人签字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7A6A32" w:rsidRPr="00D42028" w:rsidRDefault="007A6A32">
            <w:pPr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7A6A32" w:rsidRPr="00D42028" w:rsidRDefault="007A6A32">
            <w:pPr>
              <w:rPr>
                <w:rFonts w:ascii="黑体" w:eastAsia="黑体" w:hAnsi="黑体" w:cs="宋体"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:rsidR="007A6A32" w:rsidRPr="00D42028" w:rsidRDefault="007A6A32">
            <w:pPr>
              <w:rPr>
                <w:rFonts w:ascii="黑体" w:eastAsia="黑体" w:hAnsi="黑体" w:cs="宋体"/>
                <w:color w:val="000000"/>
                <w:sz w:val="22"/>
                <w:szCs w:val="22"/>
                <w:highlight w:val="red"/>
              </w:rPr>
            </w:pPr>
            <w:r w:rsidRPr="00D42028">
              <w:rPr>
                <w:rFonts w:ascii="黑体" w:eastAsia="黑体" w:hAnsi="黑体" w:cs="宋体" w:hint="eastAsia"/>
                <w:color w:val="FFFFFF" w:themeColor="background1"/>
                <w:sz w:val="22"/>
                <w:szCs w:val="22"/>
                <w:highlight w:val="red"/>
              </w:rPr>
              <w:t>主办单位盖章处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7A6A32" w:rsidRPr="00D42028" w:rsidRDefault="007A6A32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D42028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日期*</w:t>
            </w:r>
          </w:p>
        </w:tc>
        <w:tc>
          <w:tcPr>
            <w:tcW w:w="2646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A6A32" w:rsidRPr="00D42028" w:rsidRDefault="007A6A32">
            <w:pPr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</w:tbl>
    <w:p w:rsidR="00383BD7" w:rsidRDefault="00383BD7"/>
    <w:sectPr w:rsidR="00383BD7" w:rsidSect="00383BD7">
      <w:pgSz w:w="11906" w:h="16838"/>
      <w:pgMar w:top="663" w:right="550" w:bottom="663" w:left="55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E4" w:rsidRDefault="00A765E4" w:rsidP="00D23700">
      <w:r>
        <w:separator/>
      </w:r>
    </w:p>
  </w:endnote>
  <w:endnote w:type="continuationSeparator" w:id="0">
    <w:p w:rsidR="00A765E4" w:rsidRDefault="00A765E4" w:rsidP="00D2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E4" w:rsidRDefault="00A765E4" w:rsidP="00D23700">
      <w:r>
        <w:separator/>
      </w:r>
    </w:p>
  </w:footnote>
  <w:footnote w:type="continuationSeparator" w:id="0">
    <w:p w:rsidR="00A765E4" w:rsidRDefault="00A765E4" w:rsidP="00D2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AEA243D"/>
    <w:rsid w:val="0008472F"/>
    <w:rsid w:val="000C62AB"/>
    <w:rsid w:val="000D296C"/>
    <w:rsid w:val="000F5012"/>
    <w:rsid w:val="001263F1"/>
    <w:rsid w:val="0015005B"/>
    <w:rsid w:val="001C5E05"/>
    <w:rsid w:val="002A41F4"/>
    <w:rsid w:val="002F77FC"/>
    <w:rsid w:val="003316EB"/>
    <w:rsid w:val="00383BD7"/>
    <w:rsid w:val="00414197"/>
    <w:rsid w:val="00447B22"/>
    <w:rsid w:val="004A398F"/>
    <w:rsid w:val="00507668"/>
    <w:rsid w:val="00527932"/>
    <w:rsid w:val="00564BA5"/>
    <w:rsid w:val="00567BD0"/>
    <w:rsid w:val="006239D4"/>
    <w:rsid w:val="006267D9"/>
    <w:rsid w:val="0064383D"/>
    <w:rsid w:val="006941C8"/>
    <w:rsid w:val="006E02FB"/>
    <w:rsid w:val="007A6A32"/>
    <w:rsid w:val="008206E1"/>
    <w:rsid w:val="00820F0B"/>
    <w:rsid w:val="00836A37"/>
    <w:rsid w:val="00865584"/>
    <w:rsid w:val="008A41C5"/>
    <w:rsid w:val="009151E1"/>
    <w:rsid w:val="00925086"/>
    <w:rsid w:val="00992047"/>
    <w:rsid w:val="009A43E6"/>
    <w:rsid w:val="009E2C07"/>
    <w:rsid w:val="009F4802"/>
    <w:rsid w:val="00A30D11"/>
    <w:rsid w:val="00A765E4"/>
    <w:rsid w:val="00AF19C1"/>
    <w:rsid w:val="00BC38B6"/>
    <w:rsid w:val="00C11A94"/>
    <w:rsid w:val="00D23700"/>
    <w:rsid w:val="00D42028"/>
    <w:rsid w:val="00E0465A"/>
    <w:rsid w:val="00E131C6"/>
    <w:rsid w:val="00E61F79"/>
    <w:rsid w:val="00E83C33"/>
    <w:rsid w:val="00E85442"/>
    <w:rsid w:val="00EA1F50"/>
    <w:rsid w:val="00F91A38"/>
    <w:rsid w:val="00FD52C3"/>
    <w:rsid w:val="1BF06145"/>
    <w:rsid w:val="33C4224F"/>
    <w:rsid w:val="340409D5"/>
    <w:rsid w:val="3D31339D"/>
    <w:rsid w:val="3DE55126"/>
    <w:rsid w:val="45C2786C"/>
    <w:rsid w:val="46FA62E7"/>
    <w:rsid w:val="49C30CF8"/>
    <w:rsid w:val="4BAD448A"/>
    <w:rsid w:val="4C8F50E4"/>
    <w:rsid w:val="594441D6"/>
    <w:rsid w:val="5AEA243D"/>
    <w:rsid w:val="625F56CB"/>
    <w:rsid w:val="68E4640E"/>
    <w:rsid w:val="6F9646C8"/>
    <w:rsid w:val="72B05611"/>
    <w:rsid w:val="732D3958"/>
    <w:rsid w:val="786366B4"/>
    <w:rsid w:val="7C54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B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83BD7"/>
    <w:rPr>
      <w:sz w:val="18"/>
      <w:szCs w:val="18"/>
    </w:rPr>
  </w:style>
  <w:style w:type="character" w:styleId="a4">
    <w:name w:val="Hyperlink"/>
    <w:basedOn w:val="a0"/>
    <w:qFormat/>
    <w:rsid w:val="00383BD7"/>
    <w:rPr>
      <w:color w:val="0000FF"/>
      <w:u w:val="single"/>
    </w:rPr>
  </w:style>
  <w:style w:type="character" w:customStyle="1" w:styleId="font61">
    <w:name w:val="font61"/>
    <w:basedOn w:val="a0"/>
    <w:qFormat/>
    <w:rsid w:val="00383B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383BD7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Char">
    <w:name w:val="批注框文本 Char"/>
    <w:basedOn w:val="a0"/>
    <w:link w:val="a3"/>
    <w:rsid w:val="00383B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D23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237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D23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237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1644</Characters>
  <Application>Microsoft Office Word</Application>
  <DocSecurity>0</DocSecurity>
  <Lines>13</Lines>
  <Paragraphs>3</Paragraphs>
  <ScaleCrop>false</ScaleCrop>
  <Company>微软中国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11</cp:revision>
  <cp:lastPrinted>2017-07-08T01:33:00Z</cp:lastPrinted>
  <dcterms:created xsi:type="dcterms:W3CDTF">2021-03-24T02:31:00Z</dcterms:created>
  <dcterms:modified xsi:type="dcterms:W3CDTF">2022-10-12T01:38:00Z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